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9CC" w:rsidRDefault="007829CC" w:rsidP="007829CC">
      <w:pPr>
        <w:pStyle w:val="Titlu5"/>
        <w:rPr>
          <w:sz w:val="24"/>
        </w:rPr>
      </w:pPr>
      <w:r>
        <w:rPr>
          <w:sz w:val="24"/>
        </w:rPr>
        <w:t>ROMÂNIA</w:t>
      </w:r>
    </w:p>
    <w:p w:rsidR="007829CC" w:rsidRDefault="007829CC" w:rsidP="007829CC">
      <w:pPr>
        <w:pStyle w:val="Titlu5"/>
        <w:rPr>
          <w:sz w:val="24"/>
        </w:rPr>
      </w:pPr>
      <w:r>
        <w:rPr>
          <w:sz w:val="24"/>
        </w:rPr>
        <w:t>JUDEŢUL ALBA</w:t>
      </w:r>
    </w:p>
    <w:p w:rsidR="007829CC" w:rsidRDefault="007829CC" w:rsidP="007829CC">
      <w:pPr>
        <w:ind w:right="-720"/>
        <w:jc w:val="both"/>
        <w:rPr>
          <w:lang w:val="it-IT"/>
        </w:rPr>
      </w:pPr>
      <w:r>
        <w:rPr>
          <w:lang w:val="it-IT"/>
        </w:rPr>
        <w:t>COMUNA LIVEZILE</w:t>
      </w:r>
    </w:p>
    <w:p w:rsidR="00EE2F43" w:rsidRDefault="007829CC" w:rsidP="007829CC">
      <w:pPr>
        <w:ind w:right="-720"/>
        <w:jc w:val="both"/>
        <w:rPr>
          <w:lang w:val="it-IT"/>
        </w:rPr>
      </w:pPr>
      <w:r>
        <w:rPr>
          <w:lang w:val="it-IT"/>
        </w:rPr>
        <w:t xml:space="preserve">CONSILIUL LOCAL      </w:t>
      </w:r>
    </w:p>
    <w:p w:rsidR="007829CC" w:rsidRDefault="007829CC" w:rsidP="007829CC">
      <w:pPr>
        <w:ind w:right="-720"/>
        <w:jc w:val="both"/>
        <w:rPr>
          <w:lang w:val="it-IT"/>
        </w:rPr>
      </w:pPr>
      <w:r>
        <w:rPr>
          <w:lang w:val="it-IT"/>
        </w:rPr>
        <w:t xml:space="preserve"> </w:t>
      </w:r>
    </w:p>
    <w:p w:rsidR="007829CC" w:rsidRDefault="00876BA5" w:rsidP="007829CC">
      <w:pPr>
        <w:jc w:val="center"/>
      </w:pPr>
      <w:r>
        <w:t>HOTĂRÂREA Nr. 44</w:t>
      </w:r>
      <w:r w:rsidR="007829CC">
        <w:t>/201</w:t>
      </w:r>
      <w:r>
        <w:t>7</w:t>
      </w:r>
    </w:p>
    <w:p w:rsidR="007829CC" w:rsidRDefault="007829CC" w:rsidP="007829CC">
      <w:pPr>
        <w:jc w:val="center"/>
      </w:pPr>
    </w:p>
    <w:p w:rsidR="00EE2F43" w:rsidRPr="00EE2F43" w:rsidRDefault="00EE2F43" w:rsidP="00EE2F43">
      <w:pPr>
        <w:jc w:val="center"/>
      </w:pPr>
      <w:bookmarkStart w:id="0" w:name="OLE_LINK1"/>
      <w:bookmarkStart w:id="1" w:name="OLE_LINK2"/>
      <w:r w:rsidRPr="00EE2F43">
        <w:t xml:space="preserve">privind aprobarea  modului de valorificare a masei lemnoase  destinata </w:t>
      </w:r>
      <w:proofErr w:type="spellStart"/>
      <w:r w:rsidRPr="00EE2F43">
        <w:t>populatiei</w:t>
      </w:r>
      <w:proofErr w:type="spellEnd"/>
      <w:r w:rsidRPr="00EE2F43">
        <w:t xml:space="preserve"> din </w:t>
      </w:r>
      <w:proofErr w:type="spellStart"/>
      <w:r w:rsidRPr="00EE2F43">
        <w:t>padurea</w:t>
      </w:r>
      <w:proofErr w:type="spellEnd"/>
      <w:r w:rsidRPr="00EE2F43">
        <w:t xml:space="preserve"> proprietatea comunei Livezile</w:t>
      </w:r>
    </w:p>
    <w:bookmarkEnd w:id="0"/>
    <w:bookmarkEnd w:id="1"/>
    <w:p w:rsidR="007829CC" w:rsidRDefault="007829CC" w:rsidP="007829CC">
      <w:pPr>
        <w:ind w:left="-180" w:right="-360"/>
      </w:pPr>
    </w:p>
    <w:p w:rsidR="007829CC" w:rsidRDefault="007829CC" w:rsidP="00D20735">
      <w:pPr>
        <w:pStyle w:val="Corptext2"/>
        <w:ind w:firstLine="720"/>
        <w:jc w:val="both"/>
        <w:rPr>
          <w:szCs w:val="24"/>
        </w:rPr>
      </w:pPr>
      <w:r>
        <w:rPr>
          <w:szCs w:val="24"/>
        </w:rPr>
        <w:t xml:space="preserve">Consiliul Local al comunei Livezile, întrunit în şedinţǎ </w:t>
      </w:r>
      <w:r w:rsidR="00D20735">
        <w:rPr>
          <w:szCs w:val="24"/>
        </w:rPr>
        <w:t>extraordinarǎ  în data de 28 iulie</w:t>
      </w:r>
      <w:r>
        <w:rPr>
          <w:szCs w:val="24"/>
        </w:rPr>
        <w:t xml:space="preserve"> 2016;</w:t>
      </w:r>
    </w:p>
    <w:p w:rsidR="00876BA5" w:rsidRDefault="00876BA5" w:rsidP="00D20735">
      <w:pPr>
        <w:pStyle w:val="Corptext2"/>
        <w:ind w:firstLine="720"/>
        <w:jc w:val="both"/>
        <w:rPr>
          <w:szCs w:val="24"/>
        </w:rPr>
      </w:pPr>
      <w:r>
        <w:rPr>
          <w:szCs w:val="24"/>
        </w:rPr>
        <w:t>Avand in vedere:</w:t>
      </w:r>
    </w:p>
    <w:p w:rsidR="00876BA5" w:rsidRDefault="00876BA5" w:rsidP="00D20735">
      <w:pPr>
        <w:pStyle w:val="Listparagraf"/>
        <w:numPr>
          <w:ilvl w:val="0"/>
          <w:numId w:val="1"/>
        </w:numPr>
        <w:jc w:val="both"/>
      </w:pPr>
      <w:bookmarkStart w:id="2" w:name="OLE_LINK7"/>
      <w:bookmarkStart w:id="3" w:name="OLE_LINK8"/>
      <w:proofErr w:type="spellStart"/>
      <w:r>
        <w:t>Hotararea</w:t>
      </w:r>
      <w:proofErr w:type="spellEnd"/>
      <w:r>
        <w:t xml:space="preserve"> de Guvern nr. 617/2016 pentru aprobarea Regulamentului de valorificare a masei lemnoase din fondul forestier proprietate publica, modificata prin H.G.nr. 43/2016, art.53 aliniat 1, </w:t>
      </w:r>
      <w:proofErr w:type="spellStart"/>
      <w:r>
        <w:t>lit</w:t>
      </w:r>
      <w:proofErr w:type="spellEnd"/>
      <w:r>
        <w:t xml:space="preserve"> a, b, c si alin 2 si 3;</w:t>
      </w:r>
    </w:p>
    <w:p w:rsidR="00D20735" w:rsidRDefault="00876BA5" w:rsidP="00D20735">
      <w:pPr>
        <w:pStyle w:val="Corptext"/>
        <w:jc w:val="both"/>
      </w:pPr>
      <w:r>
        <w:tab/>
        <w:t>Văzând adresa nr. 1693/2017 din partea Ocolului Silvic Aiud, prin care ne comunică volumul de masă lemnoasă ce se poate  recolta în anul 2017 din fondul forestier proprietate publica a comunei Livezile,  conform prevederilor amenajamentului;</w:t>
      </w:r>
      <w:bookmarkEnd w:id="2"/>
      <w:bookmarkEnd w:id="3"/>
    </w:p>
    <w:p w:rsidR="00876BA5" w:rsidRDefault="00876BA5" w:rsidP="00D20735">
      <w:pPr>
        <w:pStyle w:val="Corptext"/>
        <w:ind w:firstLine="708"/>
        <w:jc w:val="both"/>
      </w:pPr>
      <w:r>
        <w:t>Văzând referatului întocmit de domn</w:t>
      </w:r>
      <w:r>
        <w:t>ul viceprimar Stan Vasile-Aurel</w:t>
      </w:r>
      <w:r>
        <w:t xml:space="preserve"> </w:t>
      </w:r>
    </w:p>
    <w:p w:rsidR="00876BA5" w:rsidRDefault="00876BA5" w:rsidP="00D20735">
      <w:pPr>
        <w:ind w:firstLine="708"/>
        <w:jc w:val="both"/>
      </w:pPr>
      <w:r>
        <w:t xml:space="preserve">Având în vedere prevederile art. 36 alin. 2 litera c, din Legea nr. 215/2001, privind </w:t>
      </w:r>
      <w:proofErr w:type="spellStart"/>
      <w:r>
        <w:t>administraţia</w:t>
      </w:r>
      <w:proofErr w:type="spellEnd"/>
      <w:r>
        <w:t xml:space="preserve"> publică locală, republicată, cu modificările </w:t>
      </w:r>
      <w:proofErr w:type="spellStart"/>
      <w:r>
        <w:t>şi</w:t>
      </w:r>
      <w:proofErr w:type="spellEnd"/>
      <w:r>
        <w:t xml:space="preserve"> completările ulterioare;</w:t>
      </w:r>
    </w:p>
    <w:p w:rsidR="00876BA5" w:rsidRDefault="00876BA5" w:rsidP="00D20735">
      <w:pPr>
        <w:ind w:firstLine="708"/>
        <w:jc w:val="both"/>
      </w:pPr>
      <w:r>
        <w:t xml:space="preserve">În temeiul  art. 45 alin (1) din Legea nr. 215/2001, privind </w:t>
      </w:r>
      <w:proofErr w:type="spellStart"/>
      <w:r>
        <w:t>administraţia</w:t>
      </w:r>
      <w:proofErr w:type="spellEnd"/>
      <w:r>
        <w:t xml:space="preserve"> publică locală, republicată, cu modificările </w:t>
      </w:r>
      <w:proofErr w:type="spellStart"/>
      <w:r>
        <w:t>şi</w:t>
      </w:r>
      <w:proofErr w:type="spellEnd"/>
      <w:r>
        <w:t xml:space="preserve"> completările ulterioare, </w:t>
      </w:r>
    </w:p>
    <w:p w:rsidR="00876BA5" w:rsidRDefault="00876BA5" w:rsidP="00876BA5">
      <w:pPr>
        <w:ind w:firstLine="708"/>
        <w:jc w:val="both"/>
      </w:pPr>
    </w:p>
    <w:p w:rsidR="00876BA5" w:rsidRDefault="00876BA5" w:rsidP="00D20735">
      <w:pPr>
        <w:pStyle w:val="Indentcorptext"/>
        <w:ind w:right="-1054"/>
      </w:pPr>
      <w:r>
        <w:rPr>
          <w:lang w:val="it-IT"/>
        </w:rPr>
        <w:t xml:space="preserve">                                                    H O T Ă R Ă Ş T E :</w:t>
      </w:r>
    </w:p>
    <w:p w:rsidR="00876BA5" w:rsidRDefault="00876BA5" w:rsidP="00876BA5">
      <w:pPr>
        <w:ind w:firstLine="708"/>
        <w:jc w:val="both"/>
      </w:pPr>
      <w:r>
        <w:rPr>
          <w:bCs/>
          <w:u w:val="single"/>
        </w:rPr>
        <w:t>Art.1.</w:t>
      </w:r>
      <w:r>
        <w:t xml:space="preserve"> Se aprobă marcarea a 329 mc lemn pe picior din fondul forestier, UP6, 11C   ce se va exploata în anul 2017, din </w:t>
      </w:r>
      <w:proofErr w:type="spellStart"/>
      <w:r>
        <w:t>padurea</w:t>
      </w:r>
      <w:proofErr w:type="spellEnd"/>
      <w:r>
        <w:t xml:space="preserve">  proprietatea comunei Livezile.    </w:t>
      </w:r>
      <w:r>
        <w:tab/>
      </w:r>
      <w:r>
        <w:tab/>
      </w:r>
    </w:p>
    <w:p w:rsidR="00876BA5" w:rsidRDefault="00876BA5" w:rsidP="00876BA5">
      <w:pPr>
        <w:ind w:firstLine="708"/>
        <w:jc w:val="both"/>
        <w:rPr>
          <w:bCs/>
        </w:rPr>
      </w:pPr>
      <w:r>
        <w:rPr>
          <w:bCs/>
          <w:u w:val="single"/>
        </w:rPr>
        <w:t>Art.2.</w:t>
      </w:r>
      <w:r>
        <w:rPr>
          <w:bCs/>
        </w:rPr>
        <w:t xml:space="preserve"> Se aprobă marcarea a 40mc lemn pe picior dinafara fondului forestier, proprietatea comunei Livezile,  </w:t>
      </w:r>
      <w:proofErr w:type="spellStart"/>
      <w:r>
        <w:rPr>
          <w:bCs/>
        </w:rPr>
        <w:t>pasune</w:t>
      </w:r>
      <w:proofErr w:type="spellEnd"/>
      <w:r>
        <w:rPr>
          <w:bCs/>
        </w:rPr>
        <w:t xml:space="preserve"> </w:t>
      </w:r>
      <w:proofErr w:type="spellStart"/>
      <w:r>
        <w:rPr>
          <w:bCs/>
        </w:rPr>
        <w:t>impadurita</w:t>
      </w:r>
      <w:proofErr w:type="spellEnd"/>
      <w:r>
        <w:rPr>
          <w:bCs/>
        </w:rPr>
        <w:t>.</w:t>
      </w:r>
    </w:p>
    <w:p w:rsidR="00876BA5" w:rsidRPr="00F82DC3" w:rsidRDefault="00876BA5" w:rsidP="00876BA5">
      <w:pPr>
        <w:tabs>
          <w:tab w:val="left" w:pos="4140"/>
        </w:tabs>
        <w:ind w:right="567"/>
        <w:jc w:val="both"/>
        <w:rPr>
          <w:lang w:val="it-IT"/>
        </w:rPr>
      </w:pPr>
      <w:r w:rsidRPr="00F82DC3">
        <w:rPr>
          <w:lang w:val="it-IT"/>
        </w:rPr>
        <w:t xml:space="preserve">          </w:t>
      </w:r>
      <w:r>
        <w:rPr>
          <w:u w:val="single"/>
          <w:lang w:val="it-IT"/>
        </w:rPr>
        <w:t xml:space="preserve"> </w:t>
      </w:r>
      <w:r w:rsidRPr="00F82DC3">
        <w:rPr>
          <w:u w:val="single"/>
          <w:lang w:val="it-IT"/>
        </w:rPr>
        <w:t>Art.3.</w:t>
      </w:r>
      <w:r w:rsidRPr="00F82DC3">
        <w:rPr>
          <w:lang w:val="it-IT"/>
        </w:rPr>
        <w:t xml:space="preserve"> Vanzarea lemnului se va face de Primaria comunei Livezile, iar exploatarea, gestionarea si livrarea acestora catre populatie se vor face de Ocolul Silvic Aiud,  in baza cererilor aprobate de Primaria comunei Livezile. </w:t>
      </w:r>
    </w:p>
    <w:p w:rsidR="00876BA5" w:rsidRDefault="00876BA5" w:rsidP="00EE2F43">
      <w:pPr>
        <w:pStyle w:val="Indentcorptext"/>
        <w:ind w:right="-1054"/>
      </w:pPr>
      <w:r>
        <w:rPr>
          <w:lang w:val="it-IT"/>
        </w:rPr>
        <w:t xml:space="preserve">                    </w:t>
      </w:r>
      <w:r w:rsidR="00EE2F43">
        <w:rPr>
          <w:lang w:val="it-IT"/>
        </w:rPr>
        <w:t xml:space="preserve">                          </w:t>
      </w:r>
      <w:bookmarkStart w:id="4" w:name="_GoBack"/>
      <w:bookmarkEnd w:id="4"/>
      <w:r>
        <w:t xml:space="preserve">  Livezile, 28 iulie</w:t>
      </w:r>
      <w:r>
        <w:t xml:space="preserve"> 201</w:t>
      </w:r>
      <w:r>
        <w:t>7</w:t>
      </w:r>
    </w:p>
    <w:p w:rsidR="00876BA5" w:rsidRDefault="00876BA5" w:rsidP="00876BA5">
      <w:pPr>
        <w:tabs>
          <w:tab w:val="left" w:pos="1035"/>
        </w:tabs>
        <w:jc w:val="both"/>
      </w:pPr>
      <w:r>
        <w:tab/>
      </w:r>
    </w:p>
    <w:p w:rsidR="00876BA5" w:rsidRDefault="00876BA5" w:rsidP="00876BA5">
      <w:pPr>
        <w:jc w:val="both"/>
      </w:pPr>
      <w:r>
        <w:t xml:space="preserve">                PREŞEDINTE DE ŞEDINŢĂ               CONTRASEMNEAZĂ</w:t>
      </w:r>
    </w:p>
    <w:p w:rsidR="00876BA5" w:rsidRDefault="00876BA5" w:rsidP="00876BA5">
      <w:pPr>
        <w:jc w:val="both"/>
      </w:pPr>
      <w:r>
        <w:t xml:space="preserve">      </w:t>
      </w:r>
      <w:r>
        <w:t xml:space="preserve">                   Popa Dana</w:t>
      </w:r>
      <w:r>
        <w:t xml:space="preserve">                                            SECRETAR</w:t>
      </w:r>
    </w:p>
    <w:p w:rsidR="00D20735" w:rsidRDefault="00D20735" w:rsidP="00876BA5">
      <w:pPr>
        <w:jc w:val="both"/>
      </w:pPr>
      <w:r>
        <w:t xml:space="preserve">                                                                               </w:t>
      </w:r>
      <w:proofErr w:type="spellStart"/>
      <w:r>
        <w:t>Lobont</w:t>
      </w:r>
      <w:proofErr w:type="spellEnd"/>
      <w:r>
        <w:t xml:space="preserve"> Angela-Elisabeta</w:t>
      </w:r>
    </w:p>
    <w:p w:rsidR="00876BA5" w:rsidRDefault="00876BA5" w:rsidP="00876BA5">
      <w:pPr>
        <w:pStyle w:val="Titlu1"/>
        <w:jc w:val="both"/>
        <w:rPr>
          <w:rFonts w:eastAsia="Times New Roman"/>
          <w:sz w:val="24"/>
        </w:rPr>
      </w:pPr>
      <w:r>
        <w:rPr>
          <w:rFonts w:eastAsia="Times New Roman"/>
          <w:sz w:val="24"/>
        </w:rPr>
        <w:t xml:space="preserve">                                                                                </w:t>
      </w:r>
    </w:p>
    <w:p w:rsidR="00D20735" w:rsidRDefault="00D20735" w:rsidP="00876BA5">
      <w:pPr>
        <w:pStyle w:val="Corptext2"/>
      </w:pPr>
      <w:r>
        <w:t xml:space="preserve">Prezenta se comunică: </w:t>
      </w:r>
    </w:p>
    <w:p w:rsidR="00876BA5" w:rsidRDefault="00876BA5" w:rsidP="00876BA5">
      <w:pPr>
        <w:pStyle w:val="Corptext2"/>
      </w:pPr>
      <w:r>
        <w:t>Instituţiei Prefectului - judeţului Alba</w:t>
      </w:r>
    </w:p>
    <w:p w:rsidR="00876BA5" w:rsidRDefault="00876BA5" w:rsidP="00876BA5">
      <w:r>
        <w:t>Domnu</w:t>
      </w:r>
      <w:r w:rsidR="00D20735">
        <w:t xml:space="preserve">lui Primar Han </w:t>
      </w:r>
      <w:proofErr w:type="spellStart"/>
      <w:r w:rsidR="00D20735">
        <w:t>Horatiu</w:t>
      </w:r>
      <w:proofErr w:type="spellEnd"/>
      <w:r w:rsidR="00D20735">
        <w:t>-Nicolae</w:t>
      </w:r>
      <w:r>
        <w:t xml:space="preserve">;  </w:t>
      </w:r>
    </w:p>
    <w:p w:rsidR="00876BA5" w:rsidRDefault="00876BA5" w:rsidP="00876BA5">
      <w:r>
        <w:t xml:space="preserve"> </w:t>
      </w:r>
      <w:r w:rsidR="00D20735">
        <w:t>O</w:t>
      </w:r>
      <w:r>
        <w:t>S AIUD</w:t>
      </w:r>
    </w:p>
    <w:p w:rsidR="00876BA5" w:rsidRDefault="00876BA5" w:rsidP="00D20735">
      <w:r>
        <w:t xml:space="preserve">Comisiei de </w:t>
      </w:r>
      <w:proofErr w:type="spellStart"/>
      <w:r>
        <w:t>specialitate</w:t>
      </w:r>
      <w:r w:rsidR="00D20735">
        <w:t>,</w:t>
      </w:r>
      <w:r>
        <w:t>Se</w:t>
      </w:r>
      <w:proofErr w:type="spellEnd"/>
      <w:r>
        <w:t xml:space="preserve"> </w:t>
      </w:r>
      <w:proofErr w:type="spellStart"/>
      <w:r>
        <w:t>afişează</w:t>
      </w:r>
      <w:proofErr w:type="spellEnd"/>
      <w:r>
        <w:t xml:space="preserve"> la avizier</w:t>
      </w:r>
      <w:r w:rsidR="00D20735">
        <w:t xml:space="preserve">, </w:t>
      </w:r>
      <w:r>
        <w:rPr>
          <w:sz w:val="20"/>
          <w:szCs w:val="20"/>
          <w:lang w:val="it-IT"/>
        </w:rPr>
        <w:t>AEL/AEL 5 ex</w:t>
      </w:r>
      <w:r>
        <w:rPr>
          <w:lang w:val="it-IT"/>
        </w:rPr>
        <w:t>/1 pag.</w:t>
      </w:r>
    </w:p>
    <w:sectPr w:rsidR="00876B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54313"/>
    <w:multiLevelType w:val="hybridMultilevel"/>
    <w:tmpl w:val="B5A2AC04"/>
    <w:lvl w:ilvl="0" w:tplc="306AB0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BE3"/>
    <w:rsid w:val="001232B7"/>
    <w:rsid w:val="005653AE"/>
    <w:rsid w:val="007829CC"/>
    <w:rsid w:val="00876BA5"/>
    <w:rsid w:val="00D20735"/>
    <w:rsid w:val="00D93BE3"/>
    <w:rsid w:val="00EE2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6E783"/>
  <w15:chartTrackingRefBased/>
  <w15:docId w15:val="{DA21FF20-FE29-453E-A4E3-EADB0FF3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9CC"/>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uiPriority w:val="9"/>
    <w:qFormat/>
    <w:rsid w:val="00876BA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lu5">
    <w:name w:val="heading 5"/>
    <w:basedOn w:val="Normal"/>
    <w:next w:val="Normal"/>
    <w:link w:val="Titlu5Caracter"/>
    <w:qFormat/>
    <w:rsid w:val="007829CC"/>
    <w:pPr>
      <w:keepNext/>
      <w:jc w:val="both"/>
      <w:outlineLvl w:val="4"/>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7829CC"/>
    <w:rPr>
      <w:rFonts w:ascii="Times New Roman" w:eastAsia="Times New Roman" w:hAnsi="Times New Roman" w:cs="Times New Roman"/>
      <w:sz w:val="28"/>
      <w:szCs w:val="24"/>
      <w:lang w:val="ro-RO" w:eastAsia="ro-RO"/>
    </w:rPr>
  </w:style>
  <w:style w:type="paragraph" w:styleId="Corptext2">
    <w:name w:val="Body Text 2"/>
    <w:basedOn w:val="Normal"/>
    <w:link w:val="Corptext2Caracter"/>
    <w:rsid w:val="007829CC"/>
    <w:pPr>
      <w:ind w:right="26"/>
    </w:pPr>
    <w:rPr>
      <w:szCs w:val="28"/>
      <w:lang w:val="it-IT"/>
    </w:rPr>
  </w:style>
  <w:style w:type="character" w:customStyle="1" w:styleId="Corptext2Caracter">
    <w:name w:val="Corp text 2 Caracter"/>
    <w:basedOn w:val="Fontdeparagrafimplicit"/>
    <w:link w:val="Corptext2"/>
    <w:rsid w:val="007829CC"/>
    <w:rPr>
      <w:rFonts w:ascii="Times New Roman" w:eastAsia="Times New Roman" w:hAnsi="Times New Roman" w:cs="Times New Roman"/>
      <w:sz w:val="24"/>
      <w:szCs w:val="28"/>
      <w:lang w:val="it-IT" w:eastAsia="ro-RO"/>
    </w:rPr>
  </w:style>
  <w:style w:type="character" w:customStyle="1" w:styleId="Titlu1Caracter">
    <w:name w:val="Titlu 1 Caracter"/>
    <w:basedOn w:val="Fontdeparagrafimplicit"/>
    <w:link w:val="Titlu1"/>
    <w:uiPriority w:val="9"/>
    <w:rsid w:val="00876BA5"/>
    <w:rPr>
      <w:rFonts w:asciiTheme="majorHAnsi" w:eastAsiaTheme="majorEastAsia" w:hAnsiTheme="majorHAnsi" w:cstheme="majorBidi"/>
      <w:color w:val="2F5496" w:themeColor="accent1" w:themeShade="BF"/>
      <w:sz w:val="32"/>
      <w:szCs w:val="32"/>
      <w:lang w:val="ro-RO" w:eastAsia="ro-RO"/>
    </w:rPr>
  </w:style>
  <w:style w:type="paragraph" w:styleId="Corptext">
    <w:name w:val="Body Text"/>
    <w:basedOn w:val="Normal"/>
    <w:link w:val="CorptextCaracter"/>
    <w:uiPriority w:val="99"/>
    <w:semiHidden/>
    <w:unhideWhenUsed/>
    <w:rsid w:val="00876BA5"/>
    <w:pPr>
      <w:spacing w:after="120"/>
    </w:pPr>
  </w:style>
  <w:style w:type="character" w:customStyle="1" w:styleId="CorptextCaracter">
    <w:name w:val="Corp text Caracter"/>
    <w:basedOn w:val="Fontdeparagrafimplicit"/>
    <w:link w:val="Corptext"/>
    <w:uiPriority w:val="99"/>
    <w:semiHidden/>
    <w:rsid w:val="00876BA5"/>
    <w:rPr>
      <w:rFonts w:ascii="Times New Roman" w:eastAsia="Times New Roman" w:hAnsi="Times New Roman" w:cs="Times New Roman"/>
      <w:sz w:val="24"/>
      <w:szCs w:val="24"/>
      <w:lang w:val="ro-RO" w:eastAsia="ro-RO"/>
    </w:rPr>
  </w:style>
  <w:style w:type="paragraph" w:styleId="Indentcorptext">
    <w:name w:val="Body Text Indent"/>
    <w:basedOn w:val="Normal"/>
    <w:link w:val="IndentcorptextCaracter"/>
    <w:uiPriority w:val="99"/>
    <w:unhideWhenUsed/>
    <w:rsid w:val="00876BA5"/>
    <w:pPr>
      <w:spacing w:after="120"/>
      <w:ind w:left="283"/>
    </w:pPr>
  </w:style>
  <w:style w:type="character" w:customStyle="1" w:styleId="IndentcorptextCaracter">
    <w:name w:val="Indent corp text Caracter"/>
    <w:basedOn w:val="Fontdeparagrafimplicit"/>
    <w:link w:val="Indentcorptext"/>
    <w:uiPriority w:val="99"/>
    <w:rsid w:val="00876BA5"/>
    <w:rPr>
      <w:rFonts w:ascii="Times New Roman" w:eastAsia="Times New Roman" w:hAnsi="Times New Roman" w:cs="Times New Roman"/>
      <w:sz w:val="24"/>
      <w:szCs w:val="24"/>
      <w:lang w:val="ro-RO" w:eastAsia="ro-RO"/>
    </w:rPr>
  </w:style>
  <w:style w:type="paragraph" w:styleId="Listparagraf">
    <w:name w:val="List Paragraph"/>
    <w:basedOn w:val="Normal"/>
    <w:uiPriority w:val="34"/>
    <w:qFormat/>
    <w:rsid w:val="00876B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354</Words>
  <Characters>2018</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2017-08-03T06:13:00Z</dcterms:created>
  <dcterms:modified xsi:type="dcterms:W3CDTF">2017-08-03T07:14:00Z</dcterms:modified>
</cp:coreProperties>
</file>